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A7" w:rsidRPr="00BC1D04" w:rsidRDefault="00BC1D04">
      <w:pPr>
        <w:rPr>
          <w:rFonts w:ascii="Times New Roman" w:hAnsi="Times New Roman" w:cs="Times New Roman"/>
          <w:sz w:val="28"/>
          <w:szCs w:val="28"/>
        </w:rPr>
      </w:pPr>
      <w:r w:rsidRPr="00BC1D04">
        <w:rPr>
          <w:rFonts w:ascii="Times New Roman" w:hAnsi="Times New Roman" w:cs="Times New Roman"/>
          <w:sz w:val="28"/>
          <w:szCs w:val="28"/>
        </w:rPr>
        <w:t>В МОБУ ООШ д. Кысынды нет общежития.</w:t>
      </w:r>
    </w:p>
    <w:sectPr w:rsidR="00B345A7" w:rsidRPr="00BC1D04" w:rsidSect="00B34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BC1D04"/>
    <w:rsid w:val="00B345A7"/>
    <w:rsid w:val="00BC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2026-03-23T04:56:00Z</dcterms:created>
  <dcterms:modified xsi:type="dcterms:W3CDTF">2026-03-23T04:56:00Z</dcterms:modified>
</cp:coreProperties>
</file>